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C635C3" w:rsidRDefault="0091085F" w:rsidP="00C635C3">
      <w:pPr>
        <w:jc w:val="center"/>
      </w:pPr>
      <w:r>
        <w:t>Assemblée générale des membres du Comité d'action local (CAL)</w:t>
      </w:r>
      <w:r w:rsidR="00C635C3">
        <w:t xml:space="preserve"> </w:t>
      </w:r>
      <w:r>
        <w:t>de</w:t>
      </w:r>
    </w:p>
    <w:p w:rsidR="0091085F" w:rsidRDefault="00C635C3" w:rsidP="00C635C3">
      <w:pPr>
        <w:jc w:val="center"/>
        <w:rPr>
          <w:b/>
        </w:rPr>
      </w:pPr>
      <w:r>
        <w:rPr>
          <w:b/>
        </w:rPr>
        <w:t>Gatineau</w:t>
      </w:r>
    </w:p>
    <w:p w:rsidR="00C635C3" w:rsidRDefault="00C635C3" w:rsidP="00C635C3">
      <w:pPr>
        <w:jc w:val="center"/>
        <w:rPr>
          <w:b/>
        </w:rPr>
      </w:pPr>
      <w:r>
        <w:rPr>
          <w:b/>
        </w:rPr>
        <w:t>Samedi le 16 mars 2019 à 10 heures</w:t>
      </w:r>
    </w:p>
    <w:p w:rsidR="00C635C3" w:rsidRDefault="00C635C3" w:rsidP="00C635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Auberge des Deux Rives</w:t>
      </w:r>
      <w:r>
        <w:rPr>
          <w:b/>
        </w:rPr>
        <w:br/>
        <w:t>339 chemin de Lac Sainte-Marie</w:t>
      </w:r>
      <w:r>
        <w:rPr>
          <w:b/>
        </w:rPr>
        <w:br/>
      </w:r>
      <w:proofErr w:type="spellStart"/>
      <w:r>
        <w:rPr>
          <w:b/>
        </w:rPr>
        <w:t>Kazabazua</w:t>
      </w:r>
      <w:proofErr w:type="spellEnd"/>
      <w:r>
        <w:rPr>
          <w:b/>
        </w:rPr>
        <w:t>, Québec, J0X 1</w:t>
      </w:r>
      <w:r w:rsidR="00E350FD">
        <w:rPr>
          <w:b/>
        </w:rPr>
        <w:t>Z</w:t>
      </w:r>
      <w:bookmarkStart w:id="0" w:name="_GoBack"/>
      <w:bookmarkEnd w:id="0"/>
      <w:r>
        <w:rPr>
          <w:b/>
        </w:rPr>
        <w:t>0</w:t>
      </w: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>Mot du député</w:t>
      </w:r>
      <w:r w:rsidR="00705D50">
        <w:t xml:space="preserve"> ou de la députée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p w:rsidR="00C635C3" w:rsidRDefault="00C635C3" w:rsidP="0091085F">
      <w:pPr>
        <w:ind w:left="708"/>
      </w:pPr>
    </w:p>
    <w:p w:rsidR="00C635C3" w:rsidRDefault="00C635C3" w:rsidP="0091085F">
      <w:pPr>
        <w:ind w:left="708"/>
      </w:pPr>
      <w:r>
        <w:t>*Un léger goûter sera servi à l’arrivée.</w:t>
      </w:r>
    </w:p>
    <w:sectPr w:rsidR="00C635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705D50"/>
    <w:rsid w:val="0091085F"/>
    <w:rsid w:val="00AD4E53"/>
    <w:rsid w:val="00C635C3"/>
    <w:rsid w:val="00DB23BA"/>
    <w:rsid w:val="00DC027D"/>
    <w:rsid w:val="00E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FC85"/>
  <w15:docId w15:val="{D2294C2F-3D09-E747-8E31-DDA522EE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2</cp:revision>
  <dcterms:created xsi:type="dcterms:W3CDTF">2019-01-29T16:53:00Z</dcterms:created>
  <dcterms:modified xsi:type="dcterms:W3CDTF">2019-01-29T16:53:00Z</dcterms:modified>
</cp:coreProperties>
</file>